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7BEA" w14:textId="50D71126" w:rsidR="00C23DB4" w:rsidRPr="00E62D5C" w:rsidRDefault="00196BDD" w:rsidP="009D08FB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E62D5C">
        <w:rPr>
          <w:rFonts w:ascii="Calibri" w:hAnsi="Calibri" w:cs="Calibri"/>
          <w:b/>
          <w:bCs/>
          <w:color w:val="000000" w:themeColor="text1"/>
          <w:sz w:val="20"/>
          <w:szCs w:val="20"/>
        </w:rPr>
        <w:t>Didascalie immagini</w:t>
      </w:r>
    </w:p>
    <w:p w14:paraId="65B9CAED" w14:textId="77777777" w:rsidR="00924F04" w:rsidRPr="00E62D5C" w:rsidRDefault="00924F04" w:rsidP="009D08FB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59228CE5" w14:textId="381E05A6" w:rsidR="00E50F4A" w:rsidRPr="009D08FB" w:rsidRDefault="00196BDD" w:rsidP="009D08FB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01 </w:t>
      </w:r>
      <w:r w:rsidR="002462ED"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0468B" w:rsidRPr="00F0468B">
        <w:rPr>
          <w:rFonts w:ascii="Calibri" w:hAnsi="Calibri" w:cs="Calibri"/>
          <w:sz w:val="20"/>
          <w:szCs w:val="20"/>
        </w:rPr>
        <w:t xml:space="preserve">Giovanni Battista Piranesi, </w:t>
      </w:r>
      <w:r w:rsidR="00F0468B" w:rsidRPr="00F0468B">
        <w:rPr>
          <w:rFonts w:ascii="Calibri" w:hAnsi="Calibri" w:cs="Calibri"/>
          <w:i/>
          <w:iCs/>
          <w:sz w:val="20"/>
          <w:szCs w:val="20"/>
        </w:rPr>
        <w:t>Carceri</w:t>
      </w:r>
      <w:r w:rsidR="00F0468B" w:rsidRPr="00F0468B">
        <w:rPr>
          <w:rFonts w:ascii="Calibri" w:hAnsi="Calibri" w:cs="Calibri"/>
          <w:sz w:val="20"/>
          <w:szCs w:val="20"/>
        </w:rPr>
        <w:t>, Tav. IV</w:t>
      </w:r>
      <w:r w:rsidR="00E50F4A" w:rsidRPr="009D08FB">
        <w:rPr>
          <w:rFonts w:ascii="Calibri" w:hAnsi="Calibri" w:cs="Calibri"/>
          <w:sz w:val="20"/>
          <w:szCs w:val="20"/>
        </w:rPr>
        <w:t>.</w:t>
      </w:r>
    </w:p>
    <w:p w14:paraId="56827A17" w14:textId="7CD544DF" w:rsidR="00E50F4A" w:rsidRPr="00E62D5C" w:rsidRDefault="00E50F4A" w:rsidP="009D08FB">
      <w:pPr>
        <w:tabs>
          <w:tab w:val="left" w:pos="495"/>
        </w:tabs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46EB349A" w14:textId="4EEAB233" w:rsidR="00E50F4A" w:rsidRPr="00F0468B" w:rsidRDefault="002462ED" w:rsidP="009D08FB">
      <w:pPr>
        <w:pStyle w:val="Paragrafobase"/>
        <w:spacing w:line="240" w:lineRule="auto"/>
        <w:rPr>
          <w:rFonts w:ascii="Calibri" w:hAnsi="Calibri" w:cs="Calibri"/>
          <w:i/>
          <w:iCs/>
          <w:sz w:val="20"/>
          <w:szCs w:val="20"/>
        </w:rPr>
      </w:pPr>
      <w:r w:rsidRPr="009D08FB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02 </w:t>
      </w:r>
      <w:r w:rsidRPr="009D08FB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0468B" w:rsidRPr="00F0468B">
        <w:rPr>
          <w:rFonts w:ascii="Calibri" w:hAnsi="Calibri" w:cs="Calibri"/>
          <w:i/>
          <w:iCs/>
          <w:sz w:val="20"/>
          <w:szCs w:val="20"/>
        </w:rPr>
        <w:t>Presepe napoletano del Settecento</w:t>
      </w:r>
      <w:r w:rsidR="009D08FB" w:rsidRPr="009D08FB">
        <w:rPr>
          <w:rFonts w:ascii="Calibri" w:hAnsi="Calibri" w:cs="Calibri"/>
          <w:sz w:val="20"/>
          <w:szCs w:val="20"/>
        </w:rPr>
        <w:t>.</w:t>
      </w:r>
    </w:p>
    <w:p w14:paraId="7E8B5ED9" w14:textId="77777777" w:rsidR="009D08FB" w:rsidRPr="009D08FB" w:rsidRDefault="009D08FB" w:rsidP="009D08FB">
      <w:pPr>
        <w:pStyle w:val="Paragrafobase"/>
        <w:spacing w:line="240" w:lineRule="auto"/>
        <w:rPr>
          <w:rFonts w:ascii="Calibri" w:hAnsi="Calibri" w:cs="Calibri"/>
          <w:i/>
          <w:iCs/>
          <w:sz w:val="20"/>
          <w:szCs w:val="20"/>
        </w:rPr>
      </w:pPr>
    </w:p>
    <w:p w14:paraId="041864F6" w14:textId="63376DD0" w:rsidR="00C810A5" w:rsidRPr="009D08FB" w:rsidRDefault="00D74AF2" w:rsidP="009D08FB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03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0468B" w:rsidRPr="00F0468B">
        <w:rPr>
          <w:rFonts w:ascii="Calibri" w:hAnsi="Calibri" w:cs="Calibri"/>
          <w:color w:val="000000" w:themeColor="text1"/>
          <w:sz w:val="20"/>
          <w:szCs w:val="20"/>
        </w:rPr>
        <w:t xml:space="preserve">Giovanni Battista Piranesi, </w:t>
      </w:r>
      <w:r w:rsidR="00F0468B" w:rsidRPr="00F0468B">
        <w:rPr>
          <w:rFonts w:ascii="Calibri" w:hAnsi="Calibri" w:cs="Calibri"/>
          <w:i/>
          <w:iCs/>
          <w:color w:val="000000" w:themeColor="text1"/>
          <w:sz w:val="20"/>
          <w:szCs w:val="20"/>
        </w:rPr>
        <w:t>Il Campo Marzio dell’antica Roma</w:t>
      </w:r>
      <w:r w:rsidR="00F0468B" w:rsidRPr="00F0468B">
        <w:rPr>
          <w:rFonts w:ascii="Calibri" w:hAnsi="Calibri" w:cs="Calibri"/>
          <w:color w:val="000000" w:themeColor="text1"/>
          <w:sz w:val="20"/>
          <w:szCs w:val="20"/>
        </w:rPr>
        <w:t>, particolare, 1762</w:t>
      </w:r>
      <w:r w:rsidR="009D08FB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42CEE05C" w14:textId="77777777" w:rsidR="00E50F4A" w:rsidRPr="00E62D5C" w:rsidRDefault="00E50F4A" w:rsidP="009D08FB">
      <w:pPr>
        <w:suppressAutoHyphens w:val="0"/>
        <w:autoSpaceDE/>
        <w:autoSpaceDN/>
        <w:adjustRightInd/>
        <w:spacing w:line="240" w:lineRule="auto"/>
        <w:textAlignment w:val="auto"/>
        <w:rPr>
          <w:rFonts w:ascii="Calibri" w:hAnsi="Calibri" w:cs="Calibri"/>
          <w:sz w:val="20"/>
          <w:szCs w:val="20"/>
          <w:shd w:val="clear" w:color="auto" w:fill="FFFFFF"/>
        </w:rPr>
      </w:pPr>
    </w:p>
    <w:p w14:paraId="7DCF5261" w14:textId="2ECF1AD1" w:rsidR="00AD0D6B" w:rsidRPr="009D08FB" w:rsidRDefault="00D74AF2" w:rsidP="009D08FB">
      <w:pPr>
        <w:pStyle w:val="Paragrafobase"/>
        <w:spacing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04 </w:t>
      </w:r>
      <w:r w:rsidR="009D08FB"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0468B" w:rsidRPr="00F0468B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Alberto Burri, </w:t>
      </w:r>
      <w:r w:rsidR="00F0468B" w:rsidRPr="00F0468B">
        <w:rPr>
          <w:rFonts w:ascii="Calibri" w:eastAsia="Times New Roman" w:hAnsi="Calibri" w:cs="Calibri"/>
          <w:i/>
          <w:iCs/>
          <w:color w:val="000000" w:themeColor="text1"/>
          <w:sz w:val="20"/>
          <w:szCs w:val="20"/>
          <w:lang w:eastAsia="it-IT"/>
        </w:rPr>
        <w:t>Grande Cretto</w:t>
      </w:r>
      <w:r w:rsidR="00F0468B" w:rsidRPr="00F0468B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, Gibellina, Sicilia, 1984-1989. Fotografia di Lucio Altarelli.</w:t>
      </w:r>
      <w:r w:rsidR="009D08FB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.</w:t>
      </w:r>
    </w:p>
    <w:p w14:paraId="385B3E0D" w14:textId="77777777" w:rsidR="00E50F4A" w:rsidRPr="00E62D5C" w:rsidRDefault="00E50F4A" w:rsidP="009D08FB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01D22EC9" w14:textId="24E1A9EC" w:rsidR="005C116B" w:rsidRPr="009D08FB" w:rsidRDefault="001A5D80" w:rsidP="00F0468B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62D5C">
        <w:rPr>
          <w:rFonts w:ascii="Calibri" w:hAnsi="Calibri" w:cs="Calibri"/>
          <w:color w:val="000000" w:themeColor="text1"/>
          <w:sz w:val="20"/>
          <w:szCs w:val="20"/>
        </w:rPr>
        <w:t>05</w:t>
      </w: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0468B" w:rsidRPr="00F0468B">
        <w:rPr>
          <w:rFonts w:ascii="Calibri" w:hAnsi="Calibri" w:cs="Calibri"/>
          <w:color w:val="000000" w:themeColor="text1"/>
          <w:sz w:val="20"/>
          <w:szCs w:val="20"/>
        </w:rPr>
        <w:t xml:space="preserve">Paul Citroen, </w:t>
      </w:r>
      <w:r w:rsidR="00F0468B" w:rsidRPr="00F0468B">
        <w:rPr>
          <w:rFonts w:ascii="Calibri" w:hAnsi="Calibri" w:cs="Calibri"/>
          <w:i/>
          <w:iCs/>
          <w:color w:val="000000" w:themeColor="text1"/>
          <w:sz w:val="20"/>
          <w:szCs w:val="20"/>
        </w:rPr>
        <w:t>Metropolis</w:t>
      </w:r>
      <w:r w:rsidR="00F0468B" w:rsidRPr="00F0468B">
        <w:rPr>
          <w:rFonts w:ascii="Calibri" w:hAnsi="Calibri" w:cs="Calibri"/>
          <w:color w:val="000000" w:themeColor="text1"/>
          <w:sz w:val="20"/>
          <w:szCs w:val="20"/>
        </w:rPr>
        <w:t>, 1923</w:t>
      </w:r>
      <w:r w:rsidR="009D08FB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76D881A1" w14:textId="77777777" w:rsidR="00E50F4A" w:rsidRPr="00E62D5C" w:rsidRDefault="00E50F4A" w:rsidP="009D08FB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13D0458A" w14:textId="79365746" w:rsidR="00D74AF2" w:rsidRPr="00231B64" w:rsidRDefault="005C116B" w:rsidP="00231B64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62D5C">
        <w:rPr>
          <w:rFonts w:ascii="Calibri" w:hAnsi="Calibri" w:cs="Calibri"/>
          <w:color w:val="000000" w:themeColor="text1"/>
          <w:sz w:val="20"/>
          <w:szCs w:val="20"/>
        </w:rPr>
        <w:t>06</w:t>
      </w: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0468B" w:rsidRPr="00F0468B">
        <w:rPr>
          <w:rFonts w:ascii="Calibri" w:hAnsi="Calibri" w:cs="Calibri"/>
          <w:color w:val="000000" w:themeColor="text1"/>
          <w:sz w:val="20"/>
          <w:szCs w:val="20"/>
        </w:rPr>
        <w:t xml:space="preserve">Daniel Libeskind, </w:t>
      </w:r>
      <w:r w:rsidR="00F0468B" w:rsidRPr="00F0468B">
        <w:rPr>
          <w:rFonts w:ascii="Calibri" w:hAnsi="Calibri" w:cs="Calibri"/>
          <w:i/>
          <w:iCs/>
          <w:color w:val="000000" w:themeColor="text1"/>
          <w:sz w:val="20"/>
          <w:szCs w:val="20"/>
        </w:rPr>
        <w:t>Micromegas</w:t>
      </w:r>
      <w:r w:rsidR="00F0468B" w:rsidRPr="00F0468B">
        <w:rPr>
          <w:rFonts w:ascii="Calibri" w:hAnsi="Calibri" w:cs="Calibri"/>
          <w:color w:val="000000" w:themeColor="text1"/>
          <w:sz w:val="20"/>
          <w:szCs w:val="20"/>
        </w:rPr>
        <w:t>, 1979.</w:t>
      </w:r>
    </w:p>
    <w:sectPr w:rsidR="00D74AF2" w:rsidRPr="00231B64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ic Sans Light">
    <w:panose1 w:val="00000400000000000000"/>
    <w:charset w:val="4D"/>
    <w:family w:val="auto"/>
    <w:pitch w:val="variable"/>
    <w:sig w:usb0="00000007" w:usb1="00000000" w:usb2="00000000" w:usb3="00000000" w:csb0="00000093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0B21F6"/>
    <w:rsid w:val="00196BDD"/>
    <w:rsid w:val="001A5D80"/>
    <w:rsid w:val="00231B64"/>
    <w:rsid w:val="002462ED"/>
    <w:rsid w:val="002A7C0D"/>
    <w:rsid w:val="00300DAE"/>
    <w:rsid w:val="00345CCF"/>
    <w:rsid w:val="00383026"/>
    <w:rsid w:val="003D3BDB"/>
    <w:rsid w:val="005013EF"/>
    <w:rsid w:val="005045B9"/>
    <w:rsid w:val="005406E0"/>
    <w:rsid w:val="005B3641"/>
    <w:rsid w:val="005C116B"/>
    <w:rsid w:val="0070220B"/>
    <w:rsid w:val="00712254"/>
    <w:rsid w:val="00790EBA"/>
    <w:rsid w:val="00832776"/>
    <w:rsid w:val="00924F04"/>
    <w:rsid w:val="009D08FB"/>
    <w:rsid w:val="00AD0D6B"/>
    <w:rsid w:val="00C23DB4"/>
    <w:rsid w:val="00C810A5"/>
    <w:rsid w:val="00D1391F"/>
    <w:rsid w:val="00D337B1"/>
    <w:rsid w:val="00D74AF2"/>
    <w:rsid w:val="00D76F38"/>
    <w:rsid w:val="00E50F4A"/>
    <w:rsid w:val="00E62D5C"/>
    <w:rsid w:val="00ED66C2"/>
    <w:rsid w:val="00F0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790EB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S Mincho" w:eastAsia="MS Mincho" w:cs="MS Mincho"/>
      <w:color w:val="000000"/>
    </w:rPr>
  </w:style>
  <w:style w:type="paragraph" w:styleId="Titolo3">
    <w:name w:val="heading 3"/>
    <w:basedOn w:val="Normale"/>
    <w:link w:val="Titolo3Carattere"/>
    <w:uiPriority w:val="9"/>
    <w:qFormat/>
    <w:rsid w:val="00345CCF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  <w:style w:type="paragraph" w:customStyle="1" w:styleId="elencopuntato">
    <w:name w:val="elenco puntato"/>
    <w:basedOn w:val="Normale"/>
    <w:uiPriority w:val="99"/>
    <w:rsid w:val="00196BDD"/>
    <w:pPr>
      <w:ind w:left="283" w:hanging="283"/>
    </w:pPr>
    <w:rPr>
      <w:rFonts w:ascii="Basic Sans Light" w:eastAsiaTheme="minorHAnsi" w:hAnsi="Basic Sans Light" w:cs="Basic Sans Light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45CC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Paragrafobase">
    <w:name w:val="[Paragrafo base]"/>
    <w:basedOn w:val="Normale"/>
    <w:uiPriority w:val="99"/>
    <w:rsid w:val="00E50F4A"/>
    <w:pPr>
      <w:suppressAutoHyphens w:val="0"/>
    </w:pPr>
    <w:rPr>
      <w:rFonts w:ascii="Minion Pro" w:eastAsiaTheme="minorHAnsi" w:hAnsi="Minion Pro" w:cs="Minion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18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16</cp:revision>
  <dcterms:created xsi:type="dcterms:W3CDTF">2022-02-08T10:34:00Z</dcterms:created>
  <dcterms:modified xsi:type="dcterms:W3CDTF">2022-09-15T14:23:00Z</dcterms:modified>
</cp:coreProperties>
</file>